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28"/>
          <w:szCs w:val="40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28"/>
          <w:szCs w:val="40"/>
        </w:rPr>
        <w:t>附件3：</w:t>
      </w:r>
    </w:p>
    <w:p>
      <w:pPr>
        <w:jc w:val="center"/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40"/>
          <w:szCs w:val="40"/>
        </w:rPr>
      </w:pPr>
      <w: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40"/>
          <w:szCs w:val="40"/>
        </w:rPr>
        <w:t>课程实质等效判定表</w:t>
      </w:r>
    </w:p>
    <w:p>
      <w:pPr>
        <w:rPr>
          <w:rFonts w:ascii="仿宋_GB2312" w:hAnsi="仿宋" w:eastAsia="仿宋_GB2312" w:cs="宋体"/>
          <w:b/>
          <w:bCs/>
          <w:color w:val="000000"/>
          <w:spacing w:val="6"/>
          <w:kern w:val="0"/>
          <w:sz w:val="28"/>
          <w:szCs w:val="40"/>
        </w:rPr>
      </w:pPr>
      <w: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28"/>
          <w:szCs w:val="40"/>
        </w:rPr>
        <w:t>学生姓名：               学号：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286"/>
        <w:gridCol w:w="661"/>
        <w:gridCol w:w="1941"/>
        <w:gridCol w:w="1317"/>
        <w:gridCol w:w="679"/>
        <w:gridCol w:w="1979"/>
        <w:gridCol w:w="3814"/>
        <w:gridCol w:w="1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5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已修读课程情况</w:t>
            </w:r>
          </w:p>
        </w:tc>
        <w:tc>
          <w:tcPr>
            <w:tcW w:w="1388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拟转入专业情况</w:t>
            </w:r>
          </w:p>
        </w:tc>
        <w:tc>
          <w:tcPr>
            <w:tcW w:w="13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认定原因</w:t>
            </w:r>
          </w:p>
        </w:tc>
        <w:tc>
          <w:tcPr>
            <w:tcW w:w="53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实质等效判定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支撑毕业要求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学分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支撑毕业要求</w:t>
            </w:r>
          </w:p>
        </w:tc>
        <w:tc>
          <w:tcPr>
            <w:tcW w:w="13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3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 xml:space="preserve">是   </w:t>
            </w:r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</w:tbl>
    <w:p>
      <w:pPr>
        <w:ind w:right="664"/>
        <w:rPr>
          <w:rFonts w:ascii="仿宋_GB2312" w:hAnsi="仿宋" w:eastAsia="仿宋_GB2312" w:cs="宋体"/>
          <w:b/>
          <w:bCs/>
          <w:color w:val="000000"/>
          <w:spacing w:val="6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24"/>
          <w:szCs w:val="24"/>
          <w:lang w:eastAsia="zh-CN"/>
        </w:rPr>
        <w:t>专业</w:t>
      </w:r>
      <w:r>
        <w:rPr>
          <w:rFonts w:hint="eastAsia" w:ascii="仿宋_GB2312" w:hAnsi="仿宋" w:eastAsia="仿宋_GB2312" w:cs="宋体"/>
          <w:b/>
          <w:bCs/>
          <w:color w:val="000000"/>
          <w:spacing w:val="6"/>
          <w:kern w:val="0"/>
          <w:sz w:val="24"/>
          <w:szCs w:val="24"/>
        </w:rPr>
        <w:t>认定小组成员签字：</w:t>
      </w:r>
    </w:p>
    <w:sectPr>
      <w:pgSz w:w="16838" w:h="11906" w:orient="landscape"/>
      <w:pgMar w:top="1417" w:right="1417" w:bottom="141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60ED"/>
    <w:rsid w:val="004A514A"/>
    <w:rsid w:val="00614490"/>
    <w:rsid w:val="00637B50"/>
    <w:rsid w:val="008678BA"/>
    <w:rsid w:val="00941334"/>
    <w:rsid w:val="00BB25AA"/>
    <w:rsid w:val="00C0483A"/>
    <w:rsid w:val="00FC0A19"/>
    <w:rsid w:val="10ED1146"/>
    <w:rsid w:val="304534F1"/>
    <w:rsid w:val="3DD262F1"/>
    <w:rsid w:val="51736287"/>
    <w:rsid w:val="545809EF"/>
    <w:rsid w:val="5B097BA9"/>
    <w:rsid w:val="613E5C84"/>
    <w:rsid w:val="75FA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592</Words>
  <Characters>3380</Characters>
  <Lines>28</Lines>
  <Paragraphs>7</Paragraphs>
  <TotalTime>57</TotalTime>
  <ScaleCrop>false</ScaleCrop>
  <LinksUpToDate>false</LinksUpToDate>
  <CharactersWithSpaces>3965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2020-04-27T10:03:00Z</dcterms:created>
  <dc:creator>资水汉子</dc:creator>
  <cp:lastModifiedBy>并州客Wzx</cp:lastModifiedBy>
  <dcterms:modified xsi:type="dcterms:W3CDTF">2021-04-26T02:00:20Z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A2FB286A0273464D9B1DA116E5404649</vt:lpwstr>
  </property>
</Properties>
</file>